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6A8" w:rsidRPr="00767A44" w:rsidRDefault="005616A8" w:rsidP="00767A44">
      <w:pPr>
        <w:jc w:val="center"/>
        <w:rPr>
          <w:rFonts w:ascii="Times New Roman" w:hAnsi="Times New Roman" w:cs="Times New Roman"/>
          <w:sz w:val="28"/>
          <w:szCs w:val="28"/>
        </w:rPr>
      </w:pPr>
      <w:r w:rsidRPr="00767A44">
        <w:rPr>
          <w:rFonts w:ascii="Times New Roman" w:hAnsi="Times New Roman" w:cs="Times New Roman"/>
          <w:sz w:val="28"/>
          <w:szCs w:val="28"/>
        </w:rPr>
        <w:t xml:space="preserve">ГБОУ « </w:t>
      </w:r>
      <w:proofErr w:type="spellStart"/>
      <w:r w:rsidRPr="00767A44">
        <w:rPr>
          <w:rFonts w:ascii="Times New Roman" w:hAnsi="Times New Roman" w:cs="Times New Roman"/>
          <w:sz w:val="28"/>
          <w:szCs w:val="28"/>
        </w:rPr>
        <w:t>Альметьевская</w:t>
      </w:r>
      <w:proofErr w:type="spellEnd"/>
      <w:r w:rsidRPr="00767A44">
        <w:rPr>
          <w:rFonts w:ascii="Times New Roman" w:hAnsi="Times New Roman" w:cs="Times New Roman"/>
          <w:sz w:val="28"/>
          <w:szCs w:val="28"/>
        </w:rPr>
        <w:t xml:space="preserve"> школа – интернат для детей с ОВЗ»</w:t>
      </w:r>
    </w:p>
    <w:p w:rsidR="00100DE1" w:rsidRPr="00767A44" w:rsidRDefault="00100DE1" w:rsidP="000424E6">
      <w:pPr>
        <w:jc w:val="center"/>
        <w:rPr>
          <w:rFonts w:ascii="Times New Roman" w:hAnsi="Times New Roman" w:cs="Times New Roman"/>
          <w:sz w:val="28"/>
          <w:szCs w:val="28"/>
        </w:rPr>
      </w:pPr>
      <w:r w:rsidRPr="00767A44">
        <w:rPr>
          <w:rFonts w:ascii="Times New Roman" w:hAnsi="Times New Roman" w:cs="Times New Roman"/>
          <w:sz w:val="28"/>
          <w:szCs w:val="28"/>
        </w:rPr>
        <w:t>Состав профком</w:t>
      </w:r>
      <w:bookmarkStart w:id="0" w:name="_Hlk117608086"/>
      <w:r w:rsidR="000424E6" w:rsidRPr="00767A44">
        <w:rPr>
          <w:rFonts w:ascii="Times New Roman" w:hAnsi="Times New Roman" w:cs="Times New Roman"/>
          <w:sz w:val="28"/>
          <w:szCs w:val="28"/>
        </w:rPr>
        <w:t>а</w:t>
      </w:r>
    </w:p>
    <w:tbl>
      <w:tblPr>
        <w:tblStyle w:val="a3"/>
        <w:tblW w:w="0" w:type="auto"/>
        <w:jc w:val="center"/>
        <w:tblInd w:w="-289" w:type="dxa"/>
        <w:tblLook w:val="04A0" w:firstRow="1" w:lastRow="0" w:firstColumn="1" w:lastColumn="0" w:noHBand="0" w:noVBand="1"/>
      </w:tblPr>
      <w:tblGrid>
        <w:gridCol w:w="4961"/>
        <w:gridCol w:w="4673"/>
      </w:tblGrid>
      <w:tr w:rsidR="00100DE1" w:rsidRPr="00767A44" w:rsidTr="00767A44">
        <w:trPr>
          <w:jc w:val="center"/>
        </w:trPr>
        <w:tc>
          <w:tcPr>
            <w:tcW w:w="4961" w:type="dxa"/>
          </w:tcPr>
          <w:bookmarkEnd w:id="0"/>
          <w:p w:rsidR="00100DE1" w:rsidRPr="00767A44" w:rsidRDefault="00100DE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Председатель профкома</w:t>
            </w:r>
          </w:p>
        </w:tc>
        <w:tc>
          <w:tcPr>
            <w:tcW w:w="4673" w:type="dxa"/>
          </w:tcPr>
          <w:p w:rsidR="00100DE1" w:rsidRPr="00767A44" w:rsidRDefault="00100D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Галимуллина</w:t>
            </w:r>
            <w:proofErr w:type="spellEnd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Рахиля</w:t>
            </w:r>
            <w:proofErr w:type="spellEnd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</w:tc>
      </w:tr>
      <w:tr w:rsidR="00100DE1" w:rsidRPr="00767A44" w:rsidTr="00767A44">
        <w:trPr>
          <w:trHeight w:val="631"/>
          <w:jc w:val="center"/>
        </w:trPr>
        <w:tc>
          <w:tcPr>
            <w:tcW w:w="4961" w:type="dxa"/>
          </w:tcPr>
          <w:p w:rsidR="00100DE1" w:rsidRPr="00767A44" w:rsidRDefault="00100DE1" w:rsidP="00767A44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Уполномоченный по охране труда и ТБ</w:t>
            </w:r>
            <w:r w:rsidR="009D5332"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.</w:t>
            </w:r>
          </w:p>
        </w:tc>
        <w:tc>
          <w:tcPr>
            <w:tcW w:w="4673" w:type="dxa"/>
          </w:tcPr>
          <w:p w:rsidR="009D5332" w:rsidRPr="00767A44" w:rsidRDefault="001C195F" w:rsidP="009D53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 Динар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Дамирович</w:t>
            </w:r>
            <w:proofErr w:type="spellEnd"/>
            <w:r w:rsidR="009D5332"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C195F" w:rsidRPr="00767A44" w:rsidRDefault="001C195F" w:rsidP="009D53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5332" w:rsidRPr="00767A44" w:rsidTr="00767A44">
        <w:trPr>
          <w:trHeight w:val="683"/>
          <w:jc w:val="center"/>
        </w:trPr>
        <w:tc>
          <w:tcPr>
            <w:tcW w:w="4961" w:type="dxa"/>
          </w:tcPr>
          <w:p w:rsidR="009D5332" w:rsidRPr="00767A44" w:rsidRDefault="009D5332" w:rsidP="00767A44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gramStart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</w:t>
            </w:r>
            <w:r w:rsidR="000424E6"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</w:t>
            </w: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ственный</w:t>
            </w:r>
            <w:proofErr w:type="gramEnd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за информационную работ</w:t>
            </w:r>
            <w:r w:rsid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</w:t>
            </w:r>
          </w:p>
        </w:tc>
        <w:tc>
          <w:tcPr>
            <w:tcW w:w="4673" w:type="dxa"/>
          </w:tcPr>
          <w:p w:rsidR="009D5332" w:rsidRPr="00767A44" w:rsidRDefault="009D5332" w:rsidP="009D53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Шарипзянова</w:t>
            </w:r>
            <w:proofErr w:type="spellEnd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Рамзия</w:t>
            </w:r>
            <w:proofErr w:type="spellEnd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Рафиловна</w:t>
            </w:r>
            <w:proofErr w:type="spellEnd"/>
          </w:p>
          <w:p w:rsidR="009D5332" w:rsidRPr="00767A44" w:rsidRDefault="009D5332" w:rsidP="009D53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0DE1" w:rsidRPr="00767A44" w:rsidTr="00767A44">
        <w:trPr>
          <w:jc w:val="center"/>
        </w:trPr>
        <w:tc>
          <w:tcPr>
            <w:tcW w:w="4961" w:type="dxa"/>
          </w:tcPr>
          <w:p w:rsidR="00100DE1" w:rsidRPr="00767A44" w:rsidRDefault="00AB67B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gramStart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Ответственный</w:t>
            </w:r>
            <w:proofErr w:type="gramEnd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за культурно-массовую работу </w:t>
            </w:r>
          </w:p>
        </w:tc>
        <w:tc>
          <w:tcPr>
            <w:tcW w:w="4673" w:type="dxa"/>
          </w:tcPr>
          <w:p w:rsidR="00100DE1" w:rsidRPr="00767A44" w:rsidRDefault="00AB67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Мягдеева</w:t>
            </w:r>
            <w:proofErr w:type="spellEnd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Жанна Андреевна</w:t>
            </w:r>
          </w:p>
          <w:p w:rsidR="00AB67B1" w:rsidRPr="00767A44" w:rsidRDefault="00AB67B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0DE1" w:rsidRPr="00767A44" w:rsidTr="00767A44">
        <w:trPr>
          <w:jc w:val="center"/>
        </w:trPr>
        <w:tc>
          <w:tcPr>
            <w:tcW w:w="4961" w:type="dxa"/>
          </w:tcPr>
          <w:p w:rsidR="00100DE1" w:rsidRPr="00767A44" w:rsidRDefault="00AB67B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Ответственный за спортивно </w:t>
            </w:r>
            <w:proofErr w:type="gramStart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–м</w:t>
            </w:r>
            <w:proofErr w:type="gramEnd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ассовую работу</w:t>
            </w:r>
          </w:p>
        </w:tc>
        <w:tc>
          <w:tcPr>
            <w:tcW w:w="4673" w:type="dxa"/>
          </w:tcPr>
          <w:p w:rsidR="00100DE1" w:rsidRPr="00767A44" w:rsidRDefault="00004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Миниханов</w:t>
            </w:r>
            <w:proofErr w:type="spellEnd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Никита Александрович</w:t>
            </w:r>
            <w:r w:rsidR="009D5332" w:rsidRPr="00767A4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04502" w:rsidRPr="00767A44" w:rsidRDefault="000045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F05" w:rsidRPr="00767A44" w:rsidTr="00767A44">
        <w:trPr>
          <w:trHeight w:val="939"/>
          <w:jc w:val="center"/>
        </w:trPr>
        <w:tc>
          <w:tcPr>
            <w:tcW w:w="4961" w:type="dxa"/>
          </w:tcPr>
          <w:p w:rsidR="00B82F05" w:rsidRPr="00767A44" w:rsidRDefault="00B82F0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Ответственный по социальным трудовым</w:t>
            </w:r>
          </w:p>
          <w:p w:rsidR="00B82F05" w:rsidRPr="00767A44" w:rsidRDefault="00B82F05" w:rsidP="00B82F0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сборам.</w:t>
            </w:r>
          </w:p>
        </w:tc>
        <w:tc>
          <w:tcPr>
            <w:tcW w:w="4673" w:type="dxa"/>
          </w:tcPr>
          <w:p w:rsidR="00B82F05" w:rsidRPr="00767A44" w:rsidRDefault="00B82F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Григорьева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Гумаровна</w:t>
            </w:r>
            <w:proofErr w:type="spellEnd"/>
          </w:p>
          <w:p w:rsidR="00B82F05" w:rsidRPr="00767A44" w:rsidRDefault="00B82F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F05" w:rsidRPr="00767A44" w:rsidTr="00767A44">
        <w:trPr>
          <w:trHeight w:val="683"/>
          <w:jc w:val="center"/>
        </w:trPr>
        <w:tc>
          <w:tcPr>
            <w:tcW w:w="4961" w:type="dxa"/>
          </w:tcPr>
          <w:p w:rsidR="00B82F05" w:rsidRPr="00767A44" w:rsidRDefault="00B82F05" w:rsidP="00B82F0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gramStart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</w:t>
            </w:r>
            <w:r w:rsidR="00326BD9"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</w:t>
            </w: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ый</w:t>
            </w:r>
            <w:proofErr w:type="gramEnd"/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по работе с </w:t>
            </w:r>
          </w:p>
          <w:p w:rsidR="00B82F05" w:rsidRPr="00767A44" w:rsidRDefault="00B82F05" w:rsidP="00B82F0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молодежью</w:t>
            </w:r>
          </w:p>
        </w:tc>
        <w:tc>
          <w:tcPr>
            <w:tcW w:w="4673" w:type="dxa"/>
          </w:tcPr>
          <w:p w:rsidR="00B82F05" w:rsidRPr="00767A44" w:rsidRDefault="00B82F05" w:rsidP="00B82F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7A44">
              <w:rPr>
                <w:rFonts w:ascii="Times New Roman" w:hAnsi="Times New Roman" w:cs="Times New Roman"/>
                <w:sz w:val="28"/>
                <w:szCs w:val="28"/>
              </w:rPr>
              <w:t xml:space="preserve">Валиева Лилия </w:t>
            </w:r>
            <w:proofErr w:type="spellStart"/>
            <w:r w:rsidRPr="00767A44"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</w:tc>
      </w:tr>
    </w:tbl>
    <w:p w:rsidR="00767A44" w:rsidRDefault="00767A44">
      <w:pPr>
        <w:rPr>
          <w:rFonts w:ascii="Times New Roman" w:hAnsi="Times New Roman" w:cs="Times New Roman"/>
          <w:sz w:val="28"/>
          <w:szCs w:val="28"/>
        </w:rPr>
      </w:pPr>
    </w:p>
    <w:p w:rsidR="00756AD6" w:rsidRPr="00767A44" w:rsidRDefault="00756AD6">
      <w:pPr>
        <w:rPr>
          <w:rFonts w:ascii="Times New Roman" w:hAnsi="Times New Roman" w:cs="Times New Roman"/>
          <w:sz w:val="28"/>
          <w:szCs w:val="28"/>
        </w:rPr>
      </w:pPr>
      <w:r w:rsidRPr="00767A44">
        <w:rPr>
          <w:rFonts w:ascii="Times New Roman" w:hAnsi="Times New Roman" w:cs="Times New Roman"/>
          <w:sz w:val="28"/>
          <w:szCs w:val="28"/>
        </w:rPr>
        <w:t>Состав ревизионный комиссии:</w:t>
      </w:r>
    </w:p>
    <w:p w:rsidR="00756AD6" w:rsidRPr="00767A44" w:rsidRDefault="00756AD6">
      <w:pPr>
        <w:rPr>
          <w:rFonts w:ascii="Times New Roman" w:hAnsi="Times New Roman" w:cs="Times New Roman"/>
          <w:sz w:val="28"/>
          <w:szCs w:val="28"/>
        </w:rPr>
      </w:pPr>
      <w:r w:rsidRPr="00767A44">
        <w:rPr>
          <w:rFonts w:ascii="Times New Roman" w:hAnsi="Times New Roman" w:cs="Times New Roman"/>
          <w:sz w:val="28"/>
          <w:szCs w:val="28"/>
        </w:rPr>
        <w:t>1.</w:t>
      </w:r>
      <w:r w:rsidR="00E3046E" w:rsidRPr="00767A44">
        <w:rPr>
          <w:rFonts w:ascii="Times New Roman" w:hAnsi="Times New Roman" w:cs="Times New Roman"/>
          <w:sz w:val="28"/>
          <w:szCs w:val="28"/>
        </w:rPr>
        <w:t>Гимадиева Г.З.</w:t>
      </w:r>
      <w:r w:rsidRPr="00767A44">
        <w:rPr>
          <w:rFonts w:ascii="Times New Roman" w:hAnsi="Times New Roman" w:cs="Times New Roman"/>
          <w:sz w:val="28"/>
          <w:szCs w:val="28"/>
        </w:rPr>
        <w:t>–председатель</w:t>
      </w:r>
    </w:p>
    <w:p w:rsidR="00756AD6" w:rsidRPr="00767A44" w:rsidRDefault="00756AD6">
      <w:pPr>
        <w:rPr>
          <w:rFonts w:ascii="Times New Roman" w:hAnsi="Times New Roman" w:cs="Times New Roman"/>
          <w:sz w:val="28"/>
          <w:szCs w:val="28"/>
        </w:rPr>
      </w:pPr>
      <w:r w:rsidRPr="00767A44">
        <w:rPr>
          <w:rFonts w:ascii="Times New Roman" w:hAnsi="Times New Roman" w:cs="Times New Roman"/>
          <w:sz w:val="28"/>
          <w:szCs w:val="28"/>
        </w:rPr>
        <w:t xml:space="preserve">2. </w:t>
      </w:r>
      <w:r w:rsidR="00E3046E" w:rsidRPr="00767A44">
        <w:rPr>
          <w:rFonts w:ascii="Times New Roman" w:hAnsi="Times New Roman" w:cs="Times New Roman"/>
          <w:sz w:val="28"/>
          <w:szCs w:val="28"/>
        </w:rPr>
        <w:t>Захарова В.А.</w:t>
      </w:r>
      <w:r w:rsidRPr="00767A44">
        <w:rPr>
          <w:rFonts w:ascii="Times New Roman" w:hAnsi="Times New Roman" w:cs="Times New Roman"/>
          <w:sz w:val="28"/>
          <w:szCs w:val="28"/>
        </w:rPr>
        <w:t>- член комиссии</w:t>
      </w:r>
    </w:p>
    <w:p w:rsidR="00756AD6" w:rsidRPr="00767A44" w:rsidRDefault="00756AD6">
      <w:pPr>
        <w:rPr>
          <w:rFonts w:ascii="Times New Roman" w:hAnsi="Times New Roman" w:cs="Times New Roman"/>
          <w:sz w:val="28"/>
          <w:szCs w:val="28"/>
        </w:rPr>
      </w:pPr>
      <w:r w:rsidRPr="00767A44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767A44">
        <w:rPr>
          <w:rFonts w:ascii="Times New Roman" w:hAnsi="Times New Roman" w:cs="Times New Roman"/>
          <w:sz w:val="28"/>
          <w:szCs w:val="28"/>
        </w:rPr>
        <w:t>Шарифуллина</w:t>
      </w:r>
      <w:proofErr w:type="spellEnd"/>
      <w:r w:rsidRPr="00767A44">
        <w:rPr>
          <w:rFonts w:ascii="Times New Roman" w:hAnsi="Times New Roman" w:cs="Times New Roman"/>
          <w:sz w:val="28"/>
          <w:szCs w:val="28"/>
        </w:rPr>
        <w:t xml:space="preserve"> И</w:t>
      </w:r>
      <w:r w:rsidR="00767A44">
        <w:rPr>
          <w:rFonts w:ascii="Times New Roman" w:hAnsi="Times New Roman" w:cs="Times New Roman"/>
          <w:sz w:val="28"/>
          <w:szCs w:val="28"/>
        </w:rPr>
        <w:t>.</w:t>
      </w:r>
      <w:r w:rsidRPr="00767A44">
        <w:rPr>
          <w:rFonts w:ascii="Times New Roman" w:hAnsi="Times New Roman" w:cs="Times New Roman"/>
          <w:sz w:val="28"/>
          <w:szCs w:val="28"/>
        </w:rPr>
        <w:t xml:space="preserve"> Б</w:t>
      </w:r>
      <w:r w:rsidR="00767A44">
        <w:rPr>
          <w:rFonts w:ascii="Times New Roman" w:hAnsi="Times New Roman" w:cs="Times New Roman"/>
          <w:sz w:val="28"/>
          <w:szCs w:val="28"/>
        </w:rPr>
        <w:t>.</w:t>
      </w:r>
      <w:r w:rsidR="00E3046E" w:rsidRPr="00767A44">
        <w:rPr>
          <w:rFonts w:ascii="Times New Roman" w:hAnsi="Times New Roman" w:cs="Times New Roman"/>
          <w:sz w:val="28"/>
          <w:szCs w:val="28"/>
        </w:rPr>
        <w:t xml:space="preserve"> – член комиссии</w:t>
      </w:r>
      <w:bookmarkStart w:id="1" w:name="_GoBack"/>
      <w:bookmarkEnd w:id="1"/>
    </w:p>
    <w:sectPr w:rsidR="00756AD6" w:rsidRPr="00767A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7AB"/>
    <w:rsid w:val="00004502"/>
    <w:rsid w:val="000424E6"/>
    <w:rsid w:val="00100DE1"/>
    <w:rsid w:val="001C195F"/>
    <w:rsid w:val="00326BD9"/>
    <w:rsid w:val="005616A8"/>
    <w:rsid w:val="006B4F34"/>
    <w:rsid w:val="00756AD6"/>
    <w:rsid w:val="00767A44"/>
    <w:rsid w:val="008507AB"/>
    <w:rsid w:val="009D5332"/>
    <w:rsid w:val="00A771C2"/>
    <w:rsid w:val="00AB67B1"/>
    <w:rsid w:val="00B35050"/>
    <w:rsid w:val="00B4505F"/>
    <w:rsid w:val="00B82F05"/>
    <w:rsid w:val="00E3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0D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0D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Line-R</dc:creator>
  <cp:keywords/>
  <dc:description/>
  <cp:lastModifiedBy>5</cp:lastModifiedBy>
  <cp:revision>12</cp:revision>
  <dcterms:created xsi:type="dcterms:W3CDTF">2020-11-02T05:59:00Z</dcterms:created>
  <dcterms:modified xsi:type="dcterms:W3CDTF">2022-12-08T08:27:00Z</dcterms:modified>
</cp:coreProperties>
</file>